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337C" w:rsidRDefault="008B4198" w:rsidP="00A76A07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A76A07" w:rsidRPr="0074163B">
        <w:rPr>
          <w:rFonts w:asciiTheme="majorBidi" w:hAnsiTheme="majorBidi" w:cstheme="majorBidi"/>
          <w:sz w:val="28"/>
          <w:szCs w:val="28"/>
        </w:rPr>
        <w:t>Муниципальное бюджетное общеобразовательное  учреждение  "Старо-</w:t>
      </w:r>
      <w:proofErr w:type="spellStart"/>
      <w:r w:rsidR="00A76A07" w:rsidRPr="0074163B">
        <w:rPr>
          <w:rFonts w:asciiTheme="majorBidi" w:hAnsiTheme="majorBidi" w:cstheme="majorBidi"/>
          <w:sz w:val="28"/>
          <w:szCs w:val="28"/>
        </w:rPr>
        <w:t>Челнинская</w:t>
      </w:r>
      <w:proofErr w:type="spellEnd"/>
      <w:r w:rsidR="00A76A07" w:rsidRPr="0074163B">
        <w:rPr>
          <w:rFonts w:asciiTheme="majorBidi" w:hAnsiTheme="majorBidi" w:cstheme="majorBidi"/>
          <w:sz w:val="28"/>
          <w:szCs w:val="28"/>
        </w:rPr>
        <w:t xml:space="preserve"> средняя общеобразовательная школа </w:t>
      </w:r>
      <w:proofErr w:type="spellStart"/>
      <w:r w:rsidR="00A76A07" w:rsidRPr="0074163B">
        <w:rPr>
          <w:rFonts w:asciiTheme="majorBidi" w:hAnsiTheme="majorBidi" w:cstheme="majorBidi"/>
          <w:sz w:val="28"/>
          <w:szCs w:val="28"/>
        </w:rPr>
        <w:t>Нурлатского</w:t>
      </w:r>
      <w:proofErr w:type="spellEnd"/>
      <w:r w:rsidR="00A76A07" w:rsidRPr="0074163B">
        <w:rPr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Татарстан"</w:t>
      </w:r>
    </w:p>
    <w:p w:rsidR="00E8602F" w:rsidRDefault="00E8602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E8602F" w:rsidRPr="00E8602F" w:rsidRDefault="00E8602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A255F" w:rsidRPr="0074163B" w:rsidRDefault="00BA255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73"/>
        <w:gridCol w:w="3284"/>
        <w:gridCol w:w="3365"/>
      </w:tblGrid>
      <w:tr w:rsidR="006E1004" w:rsidRPr="006E1004" w:rsidTr="00B54321">
        <w:tc>
          <w:tcPr>
            <w:tcW w:w="3273" w:type="dxa"/>
          </w:tcPr>
          <w:p w:rsidR="006E1004" w:rsidRPr="0074163B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E1004" w:rsidRPr="0074163B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РАССМОТРЕНО</w:t>
            </w:r>
          </w:p>
          <w:p w:rsidR="006E1004" w:rsidRPr="0074163B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4163B">
              <w:rPr>
                <w:rFonts w:asciiTheme="majorBidi" w:hAnsiTheme="majorBidi" w:cstheme="majorBidi"/>
                <w:sz w:val="24"/>
                <w:szCs w:val="24"/>
              </w:rPr>
              <w:t>Педагогическим советом</w:t>
            </w:r>
            <w:bookmarkStart w:id="0" w:name="_GoBack"/>
            <w:bookmarkEnd w:id="0"/>
          </w:p>
          <w:p w:rsidR="006E1004" w:rsidRPr="0074163B" w:rsidRDefault="002A5D25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Протокол</w:t>
            </w:r>
            <w:r w:rsidRPr="0074163B">
              <w:rPr>
                <w:rFonts w:asciiTheme="majorBidi" w:hAnsiTheme="majorBidi" w:cstheme="majorBidi"/>
                <w:sz w:val="24"/>
                <w:szCs w:val="24"/>
              </w:rPr>
              <w:t xml:space="preserve"> №</w:t>
            </w:r>
            <w:r w:rsidR="006E1004" w:rsidRPr="0074163B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  <w:p w:rsidR="006E1004" w:rsidRPr="0074163B" w:rsidRDefault="006E1004" w:rsidP="00DB150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Pr="0074163B">
              <w:rPr>
                <w:rFonts w:asciiTheme="majorBidi" w:hAnsiTheme="majorBidi" w:cstheme="majorBidi"/>
                <w:sz w:val="24"/>
                <w:szCs w:val="24"/>
              </w:rPr>
              <w:t xml:space="preserve"> “28.08.2023”</w:t>
            </w:r>
          </w:p>
          <w:p w:rsidR="006E1004" w:rsidRPr="00C521EF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E1004" w:rsidRPr="00C521EF" w:rsidRDefault="006E1004" w:rsidP="00CA5D6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 w:rsidR="007B5622" w:rsidRPr="0074163B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3A7E5F" w:rsidRPr="0074163B" w:rsidRDefault="006E1004" w:rsidP="000454D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СОГЛАСОВАНО</w:t>
            </w:r>
          </w:p>
          <w:p w:rsidR="007B5622" w:rsidRPr="0074163B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4163B">
              <w:rPr>
                <w:rFonts w:asciiTheme="majorBidi" w:hAnsiTheme="majorBidi" w:cstheme="majorBidi"/>
                <w:sz w:val="24"/>
                <w:szCs w:val="24"/>
              </w:rPr>
              <w:t>Заместитель директора по учебной работе</w:t>
            </w:r>
          </w:p>
          <w:p w:rsidR="007B5622" w:rsidRPr="0074163B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4163B">
              <w:rPr>
                <w:rFonts w:asciiTheme="majorBidi" w:hAnsiTheme="majorBidi" w:cstheme="majorBidi"/>
                <w:sz w:val="24"/>
                <w:szCs w:val="24"/>
              </w:rPr>
              <w:t>Терентьева А.А.</w:t>
            </w:r>
          </w:p>
          <w:p w:rsidR="007B5622" w:rsidRPr="0074163B" w:rsidRDefault="002A5D25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Протокол</w:t>
            </w:r>
            <w:r w:rsidRPr="0074163B">
              <w:rPr>
                <w:rFonts w:asciiTheme="majorBidi" w:hAnsiTheme="majorBidi" w:cstheme="majorBidi"/>
                <w:sz w:val="24"/>
                <w:szCs w:val="24"/>
              </w:rPr>
              <w:t xml:space="preserve"> №</w:t>
            </w:r>
          </w:p>
          <w:p w:rsidR="007B5622" w:rsidRPr="0074163B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Pr="0074163B">
              <w:rPr>
                <w:rFonts w:asciiTheme="majorBidi" w:hAnsiTheme="majorBidi" w:cstheme="majorBidi"/>
                <w:sz w:val="24"/>
                <w:szCs w:val="24"/>
              </w:rPr>
              <w:t xml:space="preserve"> “28.08.2023”</w:t>
            </w:r>
          </w:p>
          <w:p w:rsidR="007B5622" w:rsidRPr="00C521EF" w:rsidRDefault="0074163B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_______________</w:t>
            </w:r>
          </w:p>
        </w:tc>
        <w:tc>
          <w:tcPr>
            <w:tcW w:w="3365" w:type="dxa"/>
          </w:tcPr>
          <w:p w:rsidR="007B5622" w:rsidRPr="0074163B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3A7E5F" w:rsidRPr="0074163B" w:rsidRDefault="006E1004" w:rsidP="000454D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УТВЕРЖДЕНО</w:t>
            </w:r>
          </w:p>
          <w:p w:rsidR="007B5622" w:rsidRPr="0074163B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4163B">
              <w:rPr>
                <w:rFonts w:asciiTheme="majorBidi" w:hAnsiTheme="majorBidi" w:cstheme="majorBidi"/>
                <w:sz w:val="24"/>
                <w:szCs w:val="24"/>
              </w:rPr>
              <w:t>Директор</w:t>
            </w:r>
          </w:p>
          <w:p w:rsidR="007B5622" w:rsidRPr="0074163B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74163B">
              <w:rPr>
                <w:rFonts w:asciiTheme="majorBidi" w:hAnsiTheme="majorBidi" w:cstheme="majorBidi"/>
                <w:sz w:val="24"/>
                <w:szCs w:val="24"/>
              </w:rPr>
              <w:t>Галиуллин</w:t>
            </w:r>
            <w:proofErr w:type="spellEnd"/>
            <w:r w:rsidRPr="0074163B">
              <w:rPr>
                <w:rFonts w:asciiTheme="majorBidi" w:hAnsiTheme="majorBidi" w:cstheme="majorBidi"/>
                <w:sz w:val="24"/>
                <w:szCs w:val="24"/>
              </w:rPr>
              <w:t xml:space="preserve"> И.Б.</w:t>
            </w:r>
          </w:p>
          <w:p w:rsidR="007B5622" w:rsidRPr="00C521EF" w:rsidRDefault="002A5D25" w:rsidP="007B5622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Протокол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№</w:t>
            </w:r>
          </w:p>
          <w:p w:rsidR="007B5622" w:rsidRPr="00C521EF" w:rsidRDefault="007B5622" w:rsidP="007B5622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“28.08.2023”</w:t>
            </w:r>
          </w:p>
          <w:p w:rsidR="007B5622" w:rsidRPr="00C521EF" w:rsidRDefault="0074163B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____________</w:t>
            </w:r>
          </w:p>
        </w:tc>
      </w:tr>
    </w:tbl>
    <w:p w:rsidR="00CA5D63" w:rsidRPr="006E1004" w:rsidRDefault="00CA5D63" w:rsidP="00CA5D63">
      <w:pPr>
        <w:jc w:val="center"/>
        <w:rPr>
          <w:rFonts w:asciiTheme="majorBidi" w:hAnsiTheme="majorBidi" w:cstheme="majorBidi"/>
          <w:lang w:val="en-US"/>
        </w:rPr>
      </w:pPr>
    </w:p>
    <w:p w:rsidR="00B54321" w:rsidRDefault="00B54321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C21C9" w:rsidRDefault="006C21C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B6A45" w:rsidRDefault="009B6A45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B6A45" w:rsidRDefault="009B6A45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C21C9" w:rsidRDefault="006C21C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54321" w:rsidRDefault="00B54321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>УЧЕБНЫЙ ПЛАН</w:t>
      </w:r>
    </w:p>
    <w:p w:rsidR="00E24C8D" w:rsidRPr="00BA255F" w:rsidRDefault="00E24C8D" w:rsidP="00344318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>среднего общего образования</w:t>
      </w: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на </w:t>
      </w:r>
      <w:r w:rsidR="00BA6E11" w:rsidRPr="00BA255F">
        <w:rPr>
          <w:rFonts w:asciiTheme="majorBidi" w:hAnsiTheme="majorBidi" w:cstheme="majorBidi"/>
          <w:sz w:val="28"/>
          <w:szCs w:val="28"/>
        </w:rPr>
        <w:t xml:space="preserve">2023 </w:t>
      </w:r>
      <w:r w:rsidR="00BA6E11">
        <w:rPr>
          <w:rFonts w:asciiTheme="majorBidi" w:hAnsiTheme="majorBidi" w:cstheme="majorBidi"/>
          <w:sz w:val="28"/>
          <w:szCs w:val="28"/>
        </w:rPr>
        <w:t>–</w:t>
      </w:r>
      <w:r w:rsidR="006A6072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="00BA6E11" w:rsidRPr="00BA255F">
        <w:rPr>
          <w:rFonts w:asciiTheme="majorBidi" w:hAnsiTheme="majorBidi" w:cstheme="majorBidi"/>
          <w:sz w:val="28"/>
          <w:szCs w:val="28"/>
        </w:rPr>
        <w:t>2024</w:t>
      </w:r>
      <w:r w:rsidRPr="006E1004">
        <w:rPr>
          <w:rFonts w:asciiTheme="majorBidi" w:hAnsiTheme="majorBidi" w:cstheme="majorBidi"/>
          <w:sz w:val="28"/>
          <w:szCs w:val="28"/>
        </w:rPr>
        <w:t xml:space="preserve"> учебный год</w:t>
      </w: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04FE3" w:rsidRDefault="00804FE3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04FE3" w:rsidRPr="006E1004" w:rsidRDefault="00804FE3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F93659" w:rsidRPr="00BA255F" w:rsidRDefault="006B6902" w:rsidP="0074163B">
      <w:pPr>
        <w:rPr>
          <w:rFonts w:asciiTheme="majorBidi" w:hAnsiTheme="majorBidi" w:cstheme="majorBidi"/>
          <w:sz w:val="28"/>
          <w:szCs w:val="28"/>
        </w:rPr>
      </w:pPr>
      <w:proofErr w:type="spellStart"/>
      <w:r w:rsidRPr="00BA255F">
        <w:rPr>
          <w:rFonts w:asciiTheme="majorBidi" w:hAnsiTheme="majorBidi" w:cstheme="majorBidi"/>
          <w:sz w:val="28"/>
          <w:szCs w:val="28"/>
        </w:rPr>
        <w:t>Нурлатский</w:t>
      </w:r>
      <w:proofErr w:type="spellEnd"/>
      <w:r w:rsidRPr="00BA255F">
        <w:rPr>
          <w:rFonts w:asciiTheme="majorBidi" w:hAnsiTheme="majorBidi" w:cstheme="majorBidi"/>
          <w:sz w:val="28"/>
          <w:szCs w:val="28"/>
        </w:rPr>
        <w:t xml:space="preserve"> муниципальный район, Республика Татарстан (Татарстан)</w:t>
      </w:r>
      <w:r w:rsidR="0030678A"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BA6E11" w:rsidRPr="00BA255F">
        <w:rPr>
          <w:rFonts w:asciiTheme="majorBidi" w:hAnsiTheme="majorBidi" w:cstheme="majorBidi"/>
          <w:sz w:val="28"/>
          <w:szCs w:val="28"/>
        </w:rPr>
        <w:t>2023</w:t>
      </w:r>
    </w:p>
    <w:p w:rsidR="0030678A" w:rsidRPr="00BA255F" w:rsidRDefault="00F93659" w:rsidP="001A682B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br w:type="page"/>
      </w:r>
      <w:r w:rsidR="0030678A"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613F43" w:rsidRPr="006E1004" w:rsidRDefault="0030678A" w:rsidP="00054BF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бюджетное общеобразовательное  учреждение  "Старо-</w:t>
      </w:r>
      <w:proofErr w:type="spellStart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Челнинская</w:t>
      </w:r>
      <w:proofErr w:type="spellEnd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 </w:t>
      </w:r>
      <w:proofErr w:type="spellStart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Нурлатского</w:t>
      </w:r>
      <w:proofErr w:type="spellEnd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Татарстан"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(далее - учебный план) для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11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основную образовательную программу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 xml:space="preserve"> ФГОС С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</w:t>
      </w:r>
      <w:r w:rsidR="00054BF3" w:rsidRPr="00054BF3">
        <w:rPr>
          <w:rFonts w:asciiTheme="majorBidi" w:hAnsiTheme="majorBidi" w:cstheme="majorBidi"/>
          <w:sz w:val="28"/>
          <w:szCs w:val="28"/>
        </w:rPr>
        <w:t>Приказ Министерства просвещения Российской Федерации от 12.08.2022 № 732 «О внесении изменений в федеральный государственный образовательный стандарт среднего общего образования»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>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</w:t>
      </w:r>
      <w:proofErr w:type="gramEnd"/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 учреждение  "Старо-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Челнинская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Нурлатского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Татарстан"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  <w:proofErr w:type="gramEnd"/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 учреждение  "Старо-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Челнинская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Нурлатского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Татарстан"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01.09.2023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26.05.2024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должительность учебного года в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10-11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классах составляет 34 учебные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недели. </w:t>
      </w:r>
    </w:p>
    <w:p w:rsidR="00F23C59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Учебные занятия для учащихся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10-11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AA6584">
        <w:rPr>
          <w:rStyle w:val="markedcontent"/>
          <w:rFonts w:asciiTheme="majorBidi" w:hAnsiTheme="majorBidi" w:cstheme="majorBidi"/>
          <w:sz w:val="28"/>
          <w:szCs w:val="28"/>
        </w:rPr>
        <w:t>т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5F6A49" w:rsidRPr="006E1004" w:rsidRDefault="005F6A49" w:rsidP="005F6A4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P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в 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классе – </w:t>
      </w:r>
      <w:r>
        <w:rPr>
          <w:rStyle w:val="markedcontent"/>
          <w:rFonts w:asciiTheme="majorBidi" w:hAnsiTheme="majorBidi" w:cstheme="majorBidi"/>
          <w:sz w:val="28"/>
          <w:szCs w:val="28"/>
        </w:rPr>
        <w:t>3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7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, в 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11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классе –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37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.</w:t>
      </w:r>
      <w:proofErr w:type="gramStart"/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proofErr w:type="gramEnd"/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 учреждение  "Старо-</w:t>
      </w:r>
      <w:proofErr w:type="spellStart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Челнинская</w:t>
      </w:r>
      <w:proofErr w:type="spellEnd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 </w:t>
      </w:r>
      <w:proofErr w:type="spellStart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Нурлатского</w:t>
      </w:r>
      <w:proofErr w:type="spellEnd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Татарстан"</w:t>
      </w:r>
      <w:r w:rsidR="007E3674">
        <w:rPr>
          <w:rFonts w:asciiTheme="majorBidi" w:hAnsiTheme="majorBidi" w:cstheme="majorBidi"/>
          <w:sz w:val="28"/>
          <w:szCs w:val="28"/>
        </w:rPr>
        <w:t xml:space="preserve"> </w:t>
      </w:r>
      <w:r w:rsidR="007E3674">
        <w:rPr>
          <w:rStyle w:val="markedcontent"/>
          <w:rFonts w:asciiTheme="majorBidi" w:hAnsiTheme="majorBidi" w:cstheme="majorBidi"/>
          <w:sz w:val="28"/>
          <w:szCs w:val="28"/>
        </w:rPr>
        <w:t xml:space="preserve">языком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</w:t>
      </w:r>
      <w:r w:rsidR="00E648BD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русский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8E0553" w:rsidRPr="008E0553" w:rsidRDefault="008E0553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:rsidR="008E0553" w:rsidRPr="008E0553" w:rsidRDefault="008E0553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23C59" w:rsidRPr="00BA255F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Pr="006E1004">
        <w:rPr>
          <w:rStyle w:val="markedcontent"/>
          <w:rFonts w:asciiTheme="majorBidi" w:hAnsiTheme="majorBidi" w:cstheme="majorBidi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процедура, проводимая с целью оценки качества освоения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обучающимися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(четвертное оценивание) или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Промежуточная/годовая аттестация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обучающихся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за четверть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последней учебной неделе четверти.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аттестации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 учреждение  "Старо-</w:t>
      </w:r>
      <w:proofErr w:type="spellStart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Челнинская</w:t>
      </w:r>
      <w:proofErr w:type="spellEnd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 </w:t>
      </w:r>
      <w:proofErr w:type="spellStart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Нурлатского</w:t>
      </w:r>
      <w:proofErr w:type="spellEnd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Татарстан"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8E0553" w:rsidRDefault="00B55BA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Освоение основной образовательной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ы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D8488E" w:rsidRDefault="006D6035" w:rsidP="0074163B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Нормативный срок освоения 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основной образовательной программы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составляет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2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года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74163B" w:rsidRDefault="00F60A00" w:rsidP="0074163B">
      <w:pPr>
        <w:jc w:val="center"/>
        <w:rPr>
          <w:rStyle w:val="markedcontent"/>
          <w:rFonts w:asciiTheme="majorBidi" w:hAnsiTheme="majorBidi" w:cstheme="majorBidi"/>
          <w:b/>
          <w:sz w:val="28"/>
          <w:szCs w:val="28"/>
        </w:rPr>
      </w:pPr>
      <w:r w:rsidRPr="0074163B">
        <w:rPr>
          <w:rStyle w:val="markedcontent"/>
          <w:rFonts w:asciiTheme="majorBidi" w:hAnsiTheme="majorBidi" w:cstheme="majorBidi"/>
          <w:b/>
          <w:sz w:val="28"/>
          <w:szCs w:val="28"/>
        </w:rPr>
        <w:lastRenderedPageBreak/>
        <w:t>УЧЕБНЫЙ ПЛАН</w:t>
      </w:r>
    </w:p>
    <w:p w:rsidR="00BE0CF4" w:rsidRDefault="00BE0CF4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402"/>
        <w:gridCol w:w="3402"/>
        <w:gridCol w:w="1664"/>
        <w:gridCol w:w="1664"/>
      </w:tblGrid>
      <w:tr w:rsidR="0022290E" w:rsidTr="0074163B">
        <w:tc>
          <w:tcPr>
            <w:tcW w:w="3402" w:type="dxa"/>
            <w:vMerge w:val="restart"/>
            <w:shd w:val="clear" w:color="auto" w:fill="D9D9D9"/>
          </w:tcPr>
          <w:p w:rsidR="0022290E" w:rsidRDefault="0074163B">
            <w:r>
              <w:rPr>
                <w:b/>
              </w:rPr>
              <w:t>Предметная область</w:t>
            </w:r>
          </w:p>
        </w:tc>
        <w:tc>
          <w:tcPr>
            <w:tcW w:w="3402" w:type="dxa"/>
            <w:vMerge w:val="restart"/>
            <w:shd w:val="clear" w:color="auto" w:fill="D9D9D9"/>
          </w:tcPr>
          <w:p w:rsidR="0022290E" w:rsidRDefault="0074163B">
            <w:r>
              <w:rPr>
                <w:b/>
              </w:rPr>
              <w:t>Учебный предмет</w:t>
            </w:r>
          </w:p>
        </w:tc>
        <w:tc>
          <w:tcPr>
            <w:tcW w:w="3328" w:type="dxa"/>
            <w:gridSpan w:val="2"/>
            <w:shd w:val="clear" w:color="auto" w:fill="D9D9D9"/>
          </w:tcPr>
          <w:p w:rsidR="0022290E" w:rsidRDefault="0074163B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22290E" w:rsidTr="0074163B">
        <w:tc>
          <w:tcPr>
            <w:tcW w:w="3402" w:type="dxa"/>
            <w:vMerge/>
          </w:tcPr>
          <w:p w:rsidR="0022290E" w:rsidRDefault="0022290E"/>
        </w:tc>
        <w:tc>
          <w:tcPr>
            <w:tcW w:w="3402" w:type="dxa"/>
            <w:vMerge/>
          </w:tcPr>
          <w:p w:rsidR="0022290E" w:rsidRDefault="0022290E"/>
        </w:tc>
        <w:tc>
          <w:tcPr>
            <w:tcW w:w="1664" w:type="dxa"/>
            <w:shd w:val="clear" w:color="auto" w:fill="D9D9D9"/>
          </w:tcPr>
          <w:p w:rsidR="0022290E" w:rsidRDefault="0074163B">
            <w:pPr>
              <w:jc w:val="center"/>
            </w:pPr>
            <w:r>
              <w:rPr>
                <w:b/>
              </w:rPr>
              <w:t>10</w:t>
            </w:r>
          </w:p>
        </w:tc>
        <w:tc>
          <w:tcPr>
            <w:tcW w:w="1664" w:type="dxa"/>
            <w:shd w:val="clear" w:color="auto" w:fill="D9D9D9"/>
          </w:tcPr>
          <w:p w:rsidR="0022290E" w:rsidRDefault="0074163B">
            <w:pPr>
              <w:jc w:val="center"/>
            </w:pPr>
            <w:r>
              <w:rPr>
                <w:b/>
              </w:rPr>
              <w:t>11</w:t>
            </w:r>
          </w:p>
        </w:tc>
      </w:tr>
      <w:tr w:rsidR="0022290E" w:rsidTr="0074163B">
        <w:tc>
          <w:tcPr>
            <w:tcW w:w="10132" w:type="dxa"/>
            <w:gridSpan w:val="4"/>
            <w:shd w:val="clear" w:color="auto" w:fill="FFFFB3"/>
          </w:tcPr>
          <w:p w:rsidR="0022290E" w:rsidRDefault="0074163B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22290E" w:rsidTr="0074163B">
        <w:tc>
          <w:tcPr>
            <w:tcW w:w="3402" w:type="dxa"/>
            <w:vMerge w:val="restart"/>
          </w:tcPr>
          <w:p w:rsidR="0022290E" w:rsidRDefault="0074163B">
            <w:r>
              <w:t>Русский язык и литература</w:t>
            </w:r>
          </w:p>
        </w:tc>
        <w:tc>
          <w:tcPr>
            <w:tcW w:w="3402" w:type="dxa"/>
          </w:tcPr>
          <w:p w:rsidR="0022290E" w:rsidRDefault="0074163B">
            <w:r>
              <w:t>Русский язык</w:t>
            </w:r>
          </w:p>
        </w:tc>
        <w:tc>
          <w:tcPr>
            <w:tcW w:w="1664" w:type="dxa"/>
          </w:tcPr>
          <w:p w:rsidR="0022290E" w:rsidRDefault="0074163B">
            <w:pPr>
              <w:jc w:val="center"/>
            </w:pPr>
            <w:r>
              <w:t>2</w:t>
            </w:r>
          </w:p>
        </w:tc>
        <w:tc>
          <w:tcPr>
            <w:tcW w:w="1664" w:type="dxa"/>
          </w:tcPr>
          <w:p w:rsidR="0022290E" w:rsidRDefault="0074163B">
            <w:pPr>
              <w:jc w:val="center"/>
            </w:pPr>
            <w:r>
              <w:t>2</w:t>
            </w:r>
          </w:p>
        </w:tc>
      </w:tr>
      <w:tr w:rsidR="0022290E" w:rsidTr="0074163B">
        <w:tc>
          <w:tcPr>
            <w:tcW w:w="3402" w:type="dxa"/>
            <w:vMerge/>
          </w:tcPr>
          <w:p w:rsidR="0022290E" w:rsidRDefault="0022290E"/>
        </w:tc>
        <w:tc>
          <w:tcPr>
            <w:tcW w:w="3402" w:type="dxa"/>
          </w:tcPr>
          <w:p w:rsidR="0022290E" w:rsidRDefault="0074163B">
            <w:r>
              <w:t>Литература</w:t>
            </w:r>
          </w:p>
        </w:tc>
        <w:tc>
          <w:tcPr>
            <w:tcW w:w="1664" w:type="dxa"/>
          </w:tcPr>
          <w:p w:rsidR="0022290E" w:rsidRDefault="0074163B">
            <w:pPr>
              <w:jc w:val="center"/>
            </w:pPr>
            <w:r>
              <w:t>3</w:t>
            </w:r>
          </w:p>
        </w:tc>
        <w:tc>
          <w:tcPr>
            <w:tcW w:w="1664" w:type="dxa"/>
          </w:tcPr>
          <w:p w:rsidR="0022290E" w:rsidRDefault="0074163B">
            <w:pPr>
              <w:jc w:val="center"/>
            </w:pPr>
            <w:r>
              <w:t>3</w:t>
            </w:r>
          </w:p>
        </w:tc>
      </w:tr>
      <w:tr w:rsidR="0022290E" w:rsidTr="0074163B">
        <w:tc>
          <w:tcPr>
            <w:tcW w:w="3402" w:type="dxa"/>
            <w:vMerge w:val="restart"/>
          </w:tcPr>
          <w:p w:rsidR="0022290E" w:rsidRDefault="0074163B">
            <w:r>
              <w:t>Русский язык и родная литература</w:t>
            </w:r>
          </w:p>
        </w:tc>
        <w:tc>
          <w:tcPr>
            <w:tcW w:w="3402" w:type="dxa"/>
          </w:tcPr>
          <w:p w:rsidR="0022290E" w:rsidRDefault="0074163B">
            <w:r>
              <w:t>Родной язык</w:t>
            </w:r>
          </w:p>
        </w:tc>
        <w:tc>
          <w:tcPr>
            <w:tcW w:w="1664" w:type="dxa"/>
          </w:tcPr>
          <w:p w:rsidR="0022290E" w:rsidRDefault="0074163B">
            <w:pPr>
              <w:jc w:val="center"/>
            </w:pPr>
            <w:r>
              <w:t>2</w:t>
            </w:r>
          </w:p>
        </w:tc>
        <w:tc>
          <w:tcPr>
            <w:tcW w:w="1664" w:type="dxa"/>
          </w:tcPr>
          <w:p w:rsidR="0022290E" w:rsidRDefault="0074163B">
            <w:pPr>
              <w:jc w:val="center"/>
            </w:pPr>
            <w:r>
              <w:t>2</w:t>
            </w:r>
          </w:p>
        </w:tc>
      </w:tr>
      <w:tr w:rsidR="0022290E" w:rsidTr="0074163B">
        <w:tc>
          <w:tcPr>
            <w:tcW w:w="3402" w:type="dxa"/>
            <w:vMerge/>
          </w:tcPr>
          <w:p w:rsidR="0022290E" w:rsidRDefault="0022290E"/>
        </w:tc>
        <w:tc>
          <w:tcPr>
            <w:tcW w:w="3402" w:type="dxa"/>
          </w:tcPr>
          <w:p w:rsidR="0022290E" w:rsidRDefault="0074163B">
            <w:r>
              <w:t>Родная литература</w:t>
            </w:r>
          </w:p>
        </w:tc>
        <w:tc>
          <w:tcPr>
            <w:tcW w:w="1664" w:type="dxa"/>
          </w:tcPr>
          <w:p w:rsidR="0022290E" w:rsidRDefault="0074163B">
            <w:pPr>
              <w:jc w:val="center"/>
            </w:pPr>
            <w:r>
              <w:t>1</w:t>
            </w:r>
          </w:p>
        </w:tc>
        <w:tc>
          <w:tcPr>
            <w:tcW w:w="1664" w:type="dxa"/>
          </w:tcPr>
          <w:p w:rsidR="0022290E" w:rsidRDefault="0074163B">
            <w:pPr>
              <w:jc w:val="center"/>
            </w:pPr>
            <w:r>
              <w:t>1</w:t>
            </w:r>
          </w:p>
        </w:tc>
      </w:tr>
      <w:tr w:rsidR="0022290E" w:rsidTr="0074163B">
        <w:tc>
          <w:tcPr>
            <w:tcW w:w="3402" w:type="dxa"/>
          </w:tcPr>
          <w:p w:rsidR="0022290E" w:rsidRDefault="0074163B">
            <w:r>
              <w:t>Иностранные языки</w:t>
            </w:r>
          </w:p>
        </w:tc>
        <w:tc>
          <w:tcPr>
            <w:tcW w:w="3402" w:type="dxa"/>
          </w:tcPr>
          <w:p w:rsidR="0022290E" w:rsidRDefault="0074163B">
            <w:r>
              <w:t>Иностранный язык</w:t>
            </w:r>
          </w:p>
        </w:tc>
        <w:tc>
          <w:tcPr>
            <w:tcW w:w="1664" w:type="dxa"/>
          </w:tcPr>
          <w:p w:rsidR="0022290E" w:rsidRDefault="0074163B">
            <w:pPr>
              <w:jc w:val="center"/>
            </w:pPr>
            <w:r>
              <w:t>3</w:t>
            </w:r>
          </w:p>
        </w:tc>
        <w:tc>
          <w:tcPr>
            <w:tcW w:w="1664" w:type="dxa"/>
          </w:tcPr>
          <w:p w:rsidR="0022290E" w:rsidRDefault="0074163B">
            <w:pPr>
              <w:jc w:val="center"/>
            </w:pPr>
            <w:r>
              <w:t>3</w:t>
            </w:r>
          </w:p>
        </w:tc>
      </w:tr>
      <w:tr w:rsidR="0022290E" w:rsidTr="0074163B">
        <w:tc>
          <w:tcPr>
            <w:tcW w:w="3402" w:type="dxa"/>
            <w:vMerge w:val="restart"/>
          </w:tcPr>
          <w:p w:rsidR="0022290E" w:rsidRDefault="0074163B">
            <w:r>
              <w:t>Математика и информатика</w:t>
            </w:r>
          </w:p>
        </w:tc>
        <w:tc>
          <w:tcPr>
            <w:tcW w:w="3402" w:type="dxa"/>
          </w:tcPr>
          <w:p w:rsidR="0022290E" w:rsidRDefault="0074163B">
            <w:r>
              <w:t>Алгебра</w:t>
            </w:r>
          </w:p>
        </w:tc>
        <w:tc>
          <w:tcPr>
            <w:tcW w:w="1664" w:type="dxa"/>
          </w:tcPr>
          <w:p w:rsidR="0022290E" w:rsidRDefault="0074163B">
            <w:pPr>
              <w:jc w:val="center"/>
            </w:pPr>
            <w:r>
              <w:t>2</w:t>
            </w:r>
          </w:p>
        </w:tc>
        <w:tc>
          <w:tcPr>
            <w:tcW w:w="1664" w:type="dxa"/>
          </w:tcPr>
          <w:p w:rsidR="0022290E" w:rsidRDefault="0074163B">
            <w:pPr>
              <w:jc w:val="center"/>
            </w:pPr>
            <w:r>
              <w:t>3</w:t>
            </w:r>
          </w:p>
        </w:tc>
      </w:tr>
      <w:tr w:rsidR="0022290E" w:rsidTr="0074163B">
        <w:tc>
          <w:tcPr>
            <w:tcW w:w="3402" w:type="dxa"/>
            <w:vMerge/>
          </w:tcPr>
          <w:p w:rsidR="0022290E" w:rsidRDefault="0022290E"/>
        </w:tc>
        <w:tc>
          <w:tcPr>
            <w:tcW w:w="3402" w:type="dxa"/>
          </w:tcPr>
          <w:p w:rsidR="0022290E" w:rsidRDefault="0074163B">
            <w:r>
              <w:t>Геометрия</w:t>
            </w:r>
          </w:p>
        </w:tc>
        <w:tc>
          <w:tcPr>
            <w:tcW w:w="1664" w:type="dxa"/>
          </w:tcPr>
          <w:p w:rsidR="0022290E" w:rsidRDefault="0074163B">
            <w:pPr>
              <w:jc w:val="center"/>
            </w:pPr>
            <w:r>
              <w:t>2</w:t>
            </w:r>
          </w:p>
        </w:tc>
        <w:tc>
          <w:tcPr>
            <w:tcW w:w="1664" w:type="dxa"/>
          </w:tcPr>
          <w:p w:rsidR="0022290E" w:rsidRDefault="0074163B">
            <w:pPr>
              <w:jc w:val="center"/>
            </w:pPr>
            <w:r>
              <w:t>1</w:t>
            </w:r>
          </w:p>
        </w:tc>
      </w:tr>
      <w:tr w:rsidR="0022290E" w:rsidTr="0074163B">
        <w:tc>
          <w:tcPr>
            <w:tcW w:w="3402" w:type="dxa"/>
            <w:vMerge/>
          </w:tcPr>
          <w:p w:rsidR="0022290E" w:rsidRDefault="0022290E"/>
        </w:tc>
        <w:tc>
          <w:tcPr>
            <w:tcW w:w="3402" w:type="dxa"/>
          </w:tcPr>
          <w:p w:rsidR="0022290E" w:rsidRDefault="0074163B">
            <w:r>
              <w:t>Вероятность и статистика</w:t>
            </w:r>
          </w:p>
        </w:tc>
        <w:tc>
          <w:tcPr>
            <w:tcW w:w="1664" w:type="dxa"/>
          </w:tcPr>
          <w:p w:rsidR="0022290E" w:rsidRDefault="0074163B">
            <w:pPr>
              <w:jc w:val="center"/>
            </w:pPr>
            <w:r>
              <w:t>1</w:t>
            </w:r>
          </w:p>
        </w:tc>
        <w:tc>
          <w:tcPr>
            <w:tcW w:w="1664" w:type="dxa"/>
          </w:tcPr>
          <w:p w:rsidR="0022290E" w:rsidRDefault="0074163B">
            <w:pPr>
              <w:jc w:val="center"/>
            </w:pPr>
            <w:r>
              <w:t>1</w:t>
            </w:r>
          </w:p>
        </w:tc>
      </w:tr>
      <w:tr w:rsidR="0022290E" w:rsidTr="0074163B">
        <w:tc>
          <w:tcPr>
            <w:tcW w:w="3402" w:type="dxa"/>
            <w:vMerge/>
          </w:tcPr>
          <w:p w:rsidR="0022290E" w:rsidRDefault="0022290E"/>
        </w:tc>
        <w:tc>
          <w:tcPr>
            <w:tcW w:w="3402" w:type="dxa"/>
          </w:tcPr>
          <w:p w:rsidR="0022290E" w:rsidRDefault="0074163B">
            <w:r>
              <w:t>Информатика</w:t>
            </w:r>
          </w:p>
        </w:tc>
        <w:tc>
          <w:tcPr>
            <w:tcW w:w="1664" w:type="dxa"/>
          </w:tcPr>
          <w:p w:rsidR="0022290E" w:rsidRDefault="0074163B">
            <w:pPr>
              <w:jc w:val="center"/>
            </w:pPr>
            <w:r>
              <w:t>1</w:t>
            </w:r>
          </w:p>
        </w:tc>
        <w:tc>
          <w:tcPr>
            <w:tcW w:w="1664" w:type="dxa"/>
          </w:tcPr>
          <w:p w:rsidR="0022290E" w:rsidRDefault="0074163B">
            <w:pPr>
              <w:jc w:val="center"/>
            </w:pPr>
            <w:r>
              <w:t>1</w:t>
            </w:r>
          </w:p>
        </w:tc>
      </w:tr>
      <w:tr w:rsidR="0022290E" w:rsidTr="0074163B">
        <w:tc>
          <w:tcPr>
            <w:tcW w:w="3402" w:type="dxa"/>
            <w:vMerge w:val="restart"/>
          </w:tcPr>
          <w:p w:rsidR="0022290E" w:rsidRDefault="0074163B">
            <w:r>
              <w:t>Общественно-научные предметы</w:t>
            </w:r>
          </w:p>
        </w:tc>
        <w:tc>
          <w:tcPr>
            <w:tcW w:w="3402" w:type="dxa"/>
          </w:tcPr>
          <w:p w:rsidR="0022290E" w:rsidRDefault="0074163B">
            <w:r>
              <w:t>История</w:t>
            </w:r>
          </w:p>
        </w:tc>
        <w:tc>
          <w:tcPr>
            <w:tcW w:w="1664" w:type="dxa"/>
          </w:tcPr>
          <w:p w:rsidR="0022290E" w:rsidRDefault="0074163B">
            <w:pPr>
              <w:jc w:val="center"/>
            </w:pPr>
            <w:r>
              <w:t>2</w:t>
            </w:r>
          </w:p>
        </w:tc>
        <w:tc>
          <w:tcPr>
            <w:tcW w:w="1664" w:type="dxa"/>
          </w:tcPr>
          <w:p w:rsidR="0022290E" w:rsidRDefault="0074163B">
            <w:pPr>
              <w:jc w:val="center"/>
            </w:pPr>
            <w:r>
              <w:t>2</w:t>
            </w:r>
          </w:p>
        </w:tc>
      </w:tr>
      <w:tr w:rsidR="0022290E" w:rsidTr="0074163B">
        <w:tc>
          <w:tcPr>
            <w:tcW w:w="3402" w:type="dxa"/>
            <w:vMerge/>
          </w:tcPr>
          <w:p w:rsidR="0022290E" w:rsidRDefault="0022290E"/>
        </w:tc>
        <w:tc>
          <w:tcPr>
            <w:tcW w:w="3402" w:type="dxa"/>
          </w:tcPr>
          <w:p w:rsidR="0022290E" w:rsidRDefault="0074163B">
            <w:r>
              <w:t>Обществознание</w:t>
            </w:r>
          </w:p>
        </w:tc>
        <w:tc>
          <w:tcPr>
            <w:tcW w:w="1664" w:type="dxa"/>
          </w:tcPr>
          <w:p w:rsidR="0022290E" w:rsidRDefault="0074163B">
            <w:pPr>
              <w:jc w:val="center"/>
            </w:pPr>
            <w:r>
              <w:t>2</w:t>
            </w:r>
          </w:p>
        </w:tc>
        <w:tc>
          <w:tcPr>
            <w:tcW w:w="1664" w:type="dxa"/>
          </w:tcPr>
          <w:p w:rsidR="0022290E" w:rsidRDefault="0074163B">
            <w:pPr>
              <w:jc w:val="center"/>
            </w:pPr>
            <w:r>
              <w:t>2</w:t>
            </w:r>
          </w:p>
        </w:tc>
      </w:tr>
      <w:tr w:rsidR="0022290E" w:rsidTr="0074163B">
        <w:tc>
          <w:tcPr>
            <w:tcW w:w="3402" w:type="dxa"/>
            <w:vMerge/>
          </w:tcPr>
          <w:p w:rsidR="0022290E" w:rsidRDefault="0022290E"/>
        </w:tc>
        <w:tc>
          <w:tcPr>
            <w:tcW w:w="3402" w:type="dxa"/>
          </w:tcPr>
          <w:p w:rsidR="0022290E" w:rsidRDefault="0074163B">
            <w:r>
              <w:t>География</w:t>
            </w:r>
          </w:p>
        </w:tc>
        <w:tc>
          <w:tcPr>
            <w:tcW w:w="1664" w:type="dxa"/>
          </w:tcPr>
          <w:p w:rsidR="0022290E" w:rsidRDefault="0074163B">
            <w:pPr>
              <w:jc w:val="center"/>
            </w:pPr>
            <w:r>
              <w:t>1</w:t>
            </w:r>
          </w:p>
        </w:tc>
        <w:tc>
          <w:tcPr>
            <w:tcW w:w="1664" w:type="dxa"/>
          </w:tcPr>
          <w:p w:rsidR="0022290E" w:rsidRDefault="0074163B">
            <w:pPr>
              <w:jc w:val="center"/>
            </w:pPr>
            <w:r>
              <w:t>1</w:t>
            </w:r>
          </w:p>
        </w:tc>
      </w:tr>
      <w:tr w:rsidR="0022290E" w:rsidTr="0074163B">
        <w:tc>
          <w:tcPr>
            <w:tcW w:w="3402" w:type="dxa"/>
            <w:vMerge w:val="restart"/>
          </w:tcPr>
          <w:p w:rsidR="0022290E" w:rsidRDefault="0074163B">
            <w:proofErr w:type="gramStart"/>
            <w:r>
              <w:t>Естественно-научные</w:t>
            </w:r>
            <w:proofErr w:type="gramEnd"/>
            <w:r>
              <w:t xml:space="preserve"> предметы</w:t>
            </w:r>
          </w:p>
        </w:tc>
        <w:tc>
          <w:tcPr>
            <w:tcW w:w="3402" w:type="dxa"/>
          </w:tcPr>
          <w:p w:rsidR="0022290E" w:rsidRDefault="0074163B">
            <w:r>
              <w:t>Физика</w:t>
            </w:r>
          </w:p>
        </w:tc>
        <w:tc>
          <w:tcPr>
            <w:tcW w:w="1664" w:type="dxa"/>
          </w:tcPr>
          <w:p w:rsidR="0022290E" w:rsidRDefault="0074163B">
            <w:pPr>
              <w:jc w:val="center"/>
            </w:pPr>
            <w:r>
              <w:t>2</w:t>
            </w:r>
          </w:p>
        </w:tc>
        <w:tc>
          <w:tcPr>
            <w:tcW w:w="1664" w:type="dxa"/>
          </w:tcPr>
          <w:p w:rsidR="0022290E" w:rsidRDefault="0074163B">
            <w:pPr>
              <w:jc w:val="center"/>
            </w:pPr>
            <w:r>
              <w:t>2</w:t>
            </w:r>
          </w:p>
        </w:tc>
      </w:tr>
      <w:tr w:rsidR="0022290E" w:rsidTr="0074163B">
        <w:tc>
          <w:tcPr>
            <w:tcW w:w="3402" w:type="dxa"/>
            <w:vMerge/>
          </w:tcPr>
          <w:p w:rsidR="0022290E" w:rsidRDefault="0022290E"/>
        </w:tc>
        <w:tc>
          <w:tcPr>
            <w:tcW w:w="3402" w:type="dxa"/>
          </w:tcPr>
          <w:p w:rsidR="0022290E" w:rsidRDefault="0074163B">
            <w:r>
              <w:t>Химия</w:t>
            </w:r>
          </w:p>
        </w:tc>
        <w:tc>
          <w:tcPr>
            <w:tcW w:w="1664" w:type="dxa"/>
          </w:tcPr>
          <w:p w:rsidR="0022290E" w:rsidRDefault="0074163B">
            <w:pPr>
              <w:jc w:val="center"/>
            </w:pPr>
            <w:r>
              <w:t>1</w:t>
            </w:r>
          </w:p>
        </w:tc>
        <w:tc>
          <w:tcPr>
            <w:tcW w:w="1664" w:type="dxa"/>
          </w:tcPr>
          <w:p w:rsidR="0022290E" w:rsidRDefault="0074163B">
            <w:pPr>
              <w:jc w:val="center"/>
            </w:pPr>
            <w:r>
              <w:t>1</w:t>
            </w:r>
          </w:p>
        </w:tc>
      </w:tr>
      <w:tr w:rsidR="0022290E" w:rsidTr="0074163B">
        <w:tc>
          <w:tcPr>
            <w:tcW w:w="3402" w:type="dxa"/>
            <w:vMerge/>
          </w:tcPr>
          <w:p w:rsidR="0022290E" w:rsidRDefault="0022290E"/>
        </w:tc>
        <w:tc>
          <w:tcPr>
            <w:tcW w:w="3402" w:type="dxa"/>
          </w:tcPr>
          <w:p w:rsidR="0022290E" w:rsidRDefault="0074163B">
            <w:r>
              <w:t>Биология</w:t>
            </w:r>
          </w:p>
        </w:tc>
        <w:tc>
          <w:tcPr>
            <w:tcW w:w="1664" w:type="dxa"/>
          </w:tcPr>
          <w:p w:rsidR="0022290E" w:rsidRDefault="0074163B">
            <w:pPr>
              <w:jc w:val="center"/>
            </w:pPr>
            <w:r>
              <w:t>1</w:t>
            </w:r>
          </w:p>
        </w:tc>
        <w:tc>
          <w:tcPr>
            <w:tcW w:w="1664" w:type="dxa"/>
          </w:tcPr>
          <w:p w:rsidR="0022290E" w:rsidRDefault="0074163B">
            <w:pPr>
              <w:jc w:val="center"/>
            </w:pPr>
            <w:r>
              <w:t>1</w:t>
            </w:r>
          </w:p>
        </w:tc>
      </w:tr>
      <w:tr w:rsidR="0022290E" w:rsidTr="0074163B">
        <w:tc>
          <w:tcPr>
            <w:tcW w:w="3402" w:type="dxa"/>
            <w:vMerge w:val="restart"/>
          </w:tcPr>
          <w:p w:rsidR="0022290E" w:rsidRDefault="0074163B">
            <w:r>
              <w:t xml:space="preserve">Физическая культура и основы </w:t>
            </w:r>
            <w:r>
              <w:t>безопасности жизнедеятельности</w:t>
            </w:r>
          </w:p>
        </w:tc>
        <w:tc>
          <w:tcPr>
            <w:tcW w:w="3402" w:type="dxa"/>
          </w:tcPr>
          <w:p w:rsidR="0022290E" w:rsidRDefault="0074163B">
            <w:r>
              <w:t>Физическая культура</w:t>
            </w:r>
          </w:p>
        </w:tc>
        <w:tc>
          <w:tcPr>
            <w:tcW w:w="1664" w:type="dxa"/>
          </w:tcPr>
          <w:p w:rsidR="0022290E" w:rsidRDefault="0074163B">
            <w:pPr>
              <w:jc w:val="center"/>
            </w:pPr>
            <w:r>
              <w:t>2</w:t>
            </w:r>
          </w:p>
        </w:tc>
        <w:tc>
          <w:tcPr>
            <w:tcW w:w="1664" w:type="dxa"/>
          </w:tcPr>
          <w:p w:rsidR="0022290E" w:rsidRDefault="0074163B">
            <w:pPr>
              <w:jc w:val="center"/>
            </w:pPr>
            <w:r>
              <w:t>2</w:t>
            </w:r>
          </w:p>
        </w:tc>
      </w:tr>
      <w:tr w:rsidR="0022290E" w:rsidTr="0074163B">
        <w:tc>
          <w:tcPr>
            <w:tcW w:w="3402" w:type="dxa"/>
            <w:vMerge/>
          </w:tcPr>
          <w:p w:rsidR="0022290E" w:rsidRDefault="0022290E"/>
        </w:tc>
        <w:tc>
          <w:tcPr>
            <w:tcW w:w="3402" w:type="dxa"/>
          </w:tcPr>
          <w:p w:rsidR="0022290E" w:rsidRDefault="0074163B">
            <w:r>
              <w:t>Основы безопасности жизнедеятельности</w:t>
            </w:r>
          </w:p>
        </w:tc>
        <w:tc>
          <w:tcPr>
            <w:tcW w:w="1664" w:type="dxa"/>
          </w:tcPr>
          <w:p w:rsidR="0022290E" w:rsidRDefault="0074163B">
            <w:pPr>
              <w:jc w:val="center"/>
            </w:pPr>
            <w:r>
              <w:t>1</w:t>
            </w:r>
          </w:p>
        </w:tc>
        <w:tc>
          <w:tcPr>
            <w:tcW w:w="1664" w:type="dxa"/>
          </w:tcPr>
          <w:p w:rsidR="0022290E" w:rsidRDefault="0074163B">
            <w:pPr>
              <w:jc w:val="center"/>
            </w:pPr>
            <w:r>
              <w:t>1</w:t>
            </w:r>
          </w:p>
        </w:tc>
      </w:tr>
      <w:tr w:rsidR="0022290E" w:rsidTr="0074163B">
        <w:tc>
          <w:tcPr>
            <w:tcW w:w="3402" w:type="dxa"/>
          </w:tcPr>
          <w:p w:rsidR="0022290E" w:rsidRDefault="0074163B">
            <w:r>
              <w:t>-----</w:t>
            </w:r>
          </w:p>
        </w:tc>
        <w:tc>
          <w:tcPr>
            <w:tcW w:w="3402" w:type="dxa"/>
          </w:tcPr>
          <w:p w:rsidR="0022290E" w:rsidRDefault="0074163B">
            <w:proofErr w:type="gramStart"/>
            <w:r>
              <w:t>Индивидуальный проект</w:t>
            </w:r>
            <w:proofErr w:type="gramEnd"/>
          </w:p>
        </w:tc>
        <w:tc>
          <w:tcPr>
            <w:tcW w:w="1664" w:type="dxa"/>
          </w:tcPr>
          <w:p w:rsidR="0022290E" w:rsidRDefault="0074163B">
            <w:pPr>
              <w:jc w:val="center"/>
            </w:pPr>
            <w:r>
              <w:t>1</w:t>
            </w:r>
          </w:p>
        </w:tc>
        <w:tc>
          <w:tcPr>
            <w:tcW w:w="1664" w:type="dxa"/>
          </w:tcPr>
          <w:p w:rsidR="0022290E" w:rsidRDefault="0074163B">
            <w:pPr>
              <w:jc w:val="center"/>
            </w:pPr>
            <w:r>
              <w:t>0</w:t>
            </w:r>
          </w:p>
        </w:tc>
      </w:tr>
      <w:tr w:rsidR="0022290E" w:rsidTr="0074163B">
        <w:tc>
          <w:tcPr>
            <w:tcW w:w="6804" w:type="dxa"/>
            <w:gridSpan w:val="2"/>
            <w:shd w:val="clear" w:color="auto" w:fill="00FF00"/>
          </w:tcPr>
          <w:p w:rsidR="0022290E" w:rsidRDefault="0074163B">
            <w:r>
              <w:t>Итого</w:t>
            </w:r>
          </w:p>
        </w:tc>
        <w:tc>
          <w:tcPr>
            <w:tcW w:w="1664" w:type="dxa"/>
            <w:shd w:val="clear" w:color="auto" w:fill="00FF00"/>
          </w:tcPr>
          <w:p w:rsidR="0022290E" w:rsidRDefault="0074163B">
            <w:pPr>
              <w:jc w:val="center"/>
            </w:pPr>
            <w:r>
              <w:t>30</w:t>
            </w:r>
          </w:p>
        </w:tc>
        <w:tc>
          <w:tcPr>
            <w:tcW w:w="1664" w:type="dxa"/>
            <w:shd w:val="clear" w:color="auto" w:fill="00FF00"/>
          </w:tcPr>
          <w:p w:rsidR="0022290E" w:rsidRDefault="0074163B">
            <w:pPr>
              <w:jc w:val="center"/>
            </w:pPr>
            <w:r>
              <w:t>29</w:t>
            </w:r>
          </w:p>
        </w:tc>
      </w:tr>
      <w:tr w:rsidR="0022290E" w:rsidTr="0074163B">
        <w:tc>
          <w:tcPr>
            <w:tcW w:w="10132" w:type="dxa"/>
            <w:gridSpan w:val="4"/>
            <w:shd w:val="clear" w:color="auto" w:fill="FFFFB3"/>
          </w:tcPr>
          <w:p w:rsidR="0022290E" w:rsidRDefault="0074163B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22290E" w:rsidTr="0074163B">
        <w:tc>
          <w:tcPr>
            <w:tcW w:w="6804" w:type="dxa"/>
            <w:gridSpan w:val="2"/>
            <w:shd w:val="clear" w:color="auto" w:fill="D9D9D9"/>
          </w:tcPr>
          <w:p w:rsidR="0022290E" w:rsidRDefault="0074163B">
            <w:r>
              <w:rPr>
                <w:b/>
              </w:rPr>
              <w:t>Наименование учебного курса</w:t>
            </w:r>
          </w:p>
        </w:tc>
        <w:tc>
          <w:tcPr>
            <w:tcW w:w="1664" w:type="dxa"/>
            <w:shd w:val="clear" w:color="auto" w:fill="D9D9D9"/>
          </w:tcPr>
          <w:p w:rsidR="0022290E" w:rsidRDefault="0022290E"/>
        </w:tc>
        <w:tc>
          <w:tcPr>
            <w:tcW w:w="1664" w:type="dxa"/>
            <w:shd w:val="clear" w:color="auto" w:fill="D9D9D9"/>
          </w:tcPr>
          <w:p w:rsidR="0022290E" w:rsidRDefault="0022290E"/>
        </w:tc>
      </w:tr>
      <w:tr w:rsidR="0022290E" w:rsidTr="0074163B">
        <w:tc>
          <w:tcPr>
            <w:tcW w:w="6804" w:type="dxa"/>
            <w:gridSpan w:val="2"/>
          </w:tcPr>
          <w:p w:rsidR="0022290E" w:rsidRDefault="0074163B">
            <w:r>
              <w:t xml:space="preserve">Комплексный анализ </w:t>
            </w:r>
            <w:r>
              <w:t>текста</w:t>
            </w:r>
          </w:p>
        </w:tc>
        <w:tc>
          <w:tcPr>
            <w:tcW w:w="1664" w:type="dxa"/>
          </w:tcPr>
          <w:p w:rsidR="0022290E" w:rsidRDefault="0074163B">
            <w:pPr>
              <w:jc w:val="center"/>
            </w:pPr>
            <w:r>
              <w:t>1</w:t>
            </w:r>
          </w:p>
        </w:tc>
        <w:tc>
          <w:tcPr>
            <w:tcW w:w="1664" w:type="dxa"/>
          </w:tcPr>
          <w:p w:rsidR="0022290E" w:rsidRDefault="0074163B">
            <w:pPr>
              <w:jc w:val="center"/>
            </w:pPr>
            <w:r>
              <w:t>0</w:t>
            </w:r>
          </w:p>
        </w:tc>
      </w:tr>
      <w:tr w:rsidR="0022290E" w:rsidTr="0074163B">
        <w:tc>
          <w:tcPr>
            <w:tcW w:w="6804" w:type="dxa"/>
            <w:gridSpan w:val="2"/>
          </w:tcPr>
          <w:p w:rsidR="0022290E" w:rsidRDefault="0074163B">
            <w:r>
              <w:t xml:space="preserve">Обучение написанию </w:t>
            </w:r>
          </w:p>
        </w:tc>
        <w:tc>
          <w:tcPr>
            <w:tcW w:w="1664" w:type="dxa"/>
          </w:tcPr>
          <w:p w:rsidR="0022290E" w:rsidRDefault="0074163B">
            <w:pPr>
              <w:jc w:val="center"/>
            </w:pPr>
            <w:r>
              <w:t>0</w:t>
            </w:r>
          </w:p>
        </w:tc>
        <w:tc>
          <w:tcPr>
            <w:tcW w:w="1664" w:type="dxa"/>
          </w:tcPr>
          <w:p w:rsidR="0022290E" w:rsidRDefault="0074163B">
            <w:pPr>
              <w:jc w:val="center"/>
            </w:pPr>
            <w:r>
              <w:t>1</w:t>
            </w:r>
          </w:p>
        </w:tc>
      </w:tr>
      <w:tr w:rsidR="0022290E" w:rsidTr="0074163B">
        <w:tc>
          <w:tcPr>
            <w:tcW w:w="6804" w:type="dxa"/>
            <w:gridSpan w:val="2"/>
          </w:tcPr>
          <w:p w:rsidR="0022290E" w:rsidRDefault="0074163B">
            <w:r>
              <w:t>Физика в задачах</w:t>
            </w:r>
          </w:p>
        </w:tc>
        <w:tc>
          <w:tcPr>
            <w:tcW w:w="1664" w:type="dxa"/>
          </w:tcPr>
          <w:p w:rsidR="0022290E" w:rsidRDefault="0074163B">
            <w:pPr>
              <w:jc w:val="center"/>
            </w:pPr>
            <w:r>
              <w:t>0</w:t>
            </w:r>
          </w:p>
        </w:tc>
        <w:tc>
          <w:tcPr>
            <w:tcW w:w="1664" w:type="dxa"/>
          </w:tcPr>
          <w:p w:rsidR="0022290E" w:rsidRDefault="0074163B">
            <w:pPr>
              <w:jc w:val="center"/>
            </w:pPr>
            <w:r>
              <w:t>1</w:t>
            </w:r>
          </w:p>
        </w:tc>
      </w:tr>
      <w:tr w:rsidR="0022290E" w:rsidTr="0074163B">
        <w:tc>
          <w:tcPr>
            <w:tcW w:w="6804" w:type="dxa"/>
            <w:gridSpan w:val="2"/>
          </w:tcPr>
          <w:p w:rsidR="0022290E" w:rsidRDefault="0074163B">
            <w:r>
              <w:t>Русская литература от классики до современности</w:t>
            </w:r>
          </w:p>
        </w:tc>
        <w:tc>
          <w:tcPr>
            <w:tcW w:w="1664" w:type="dxa"/>
          </w:tcPr>
          <w:p w:rsidR="0022290E" w:rsidRDefault="0074163B">
            <w:pPr>
              <w:jc w:val="center"/>
            </w:pPr>
            <w:r>
              <w:t>1</w:t>
            </w:r>
          </w:p>
        </w:tc>
        <w:tc>
          <w:tcPr>
            <w:tcW w:w="1664" w:type="dxa"/>
          </w:tcPr>
          <w:p w:rsidR="0022290E" w:rsidRDefault="0074163B">
            <w:pPr>
              <w:jc w:val="center"/>
            </w:pPr>
            <w:r>
              <w:t>1</w:t>
            </w:r>
          </w:p>
        </w:tc>
      </w:tr>
      <w:tr w:rsidR="0022290E" w:rsidTr="0074163B">
        <w:tc>
          <w:tcPr>
            <w:tcW w:w="6804" w:type="dxa"/>
            <w:gridSpan w:val="2"/>
          </w:tcPr>
          <w:p w:rsidR="0022290E" w:rsidRDefault="0074163B">
            <w:r>
              <w:t>Решение задач с экономическим содержанием</w:t>
            </w:r>
          </w:p>
        </w:tc>
        <w:tc>
          <w:tcPr>
            <w:tcW w:w="1664" w:type="dxa"/>
          </w:tcPr>
          <w:p w:rsidR="0022290E" w:rsidRDefault="0074163B">
            <w:pPr>
              <w:jc w:val="center"/>
            </w:pPr>
            <w:r>
              <w:t>2</w:t>
            </w:r>
          </w:p>
        </w:tc>
        <w:tc>
          <w:tcPr>
            <w:tcW w:w="1664" w:type="dxa"/>
          </w:tcPr>
          <w:p w:rsidR="0022290E" w:rsidRDefault="0074163B">
            <w:pPr>
              <w:jc w:val="center"/>
            </w:pPr>
            <w:r>
              <w:t>0</w:t>
            </w:r>
          </w:p>
        </w:tc>
      </w:tr>
      <w:tr w:rsidR="0022290E" w:rsidTr="0074163B">
        <w:tc>
          <w:tcPr>
            <w:tcW w:w="6804" w:type="dxa"/>
            <w:gridSpan w:val="2"/>
          </w:tcPr>
          <w:p w:rsidR="0022290E" w:rsidRDefault="0074163B">
            <w:proofErr w:type="spellStart"/>
            <w:r>
              <w:t>Семьеведение</w:t>
            </w:r>
            <w:proofErr w:type="spellEnd"/>
          </w:p>
        </w:tc>
        <w:tc>
          <w:tcPr>
            <w:tcW w:w="1664" w:type="dxa"/>
          </w:tcPr>
          <w:p w:rsidR="0022290E" w:rsidRDefault="0074163B">
            <w:pPr>
              <w:jc w:val="center"/>
            </w:pPr>
            <w:r>
              <w:t>1</w:t>
            </w:r>
          </w:p>
        </w:tc>
        <w:tc>
          <w:tcPr>
            <w:tcW w:w="1664" w:type="dxa"/>
          </w:tcPr>
          <w:p w:rsidR="0022290E" w:rsidRDefault="0074163B">
            <w:pPr>
              <w:jc w:val="center"/>
            </w:pPr>
            <w:r>
              <w:t>0</w:t>
            </w:r>
          </w:p>
        </w:tc>
      </w:tr>
      <w:tr w:rsidR="0022290E" w:rsidTr="0074163B">
        <w:tc>
          <w:tcPr>
            <w:tcW w:w="6804" w:type="dxa"/>
            <w:gridSpan w:val="2"/>
          </w:tcPr>
          <w:p w:rsidR="0022290E" w:rsidRDefault="0074163B">
            <w:r>
              <w:t>Универсальные методы решения неравенств</w:t>
            </w:r>
          </w:p>
        </w:tc>
        <w:tc>
          <w:tcPr>
            <w:tcW w:w="1664" w:type="dxa"/>
          </w:tcPr>
          <w:p w:rsidR="0022290E" w:rsidRDefault="0074163B">
            <w:pPr>
              <w:jc w:val="center"/>
            </w:pPr>
            <w:r>
              <w:t>0</w:t>
            </w:r>
          </w:p>
        </w:tc>
        <w:tc>
          <w:tcPr>
            <w:tcW w:w="1664" w:type="dxa"/>
          </w:tcPr>
          <w:p w:rsidR="0022290E" w:rsidRDefault="0074163B">
            <w:pPr>
              <w:jc w:val="center"/>
            </w:pPr>
            <w:r>
              <w:t>2</w:t>
            </w:r>
          </w:p>
        </w:tc>
      </w:tr>
      <w:tr w:rsidR="0022290E" w:rsidTr="0074163B">
        <w:tc>
          <w:tcPr>
            <w:tcW w:w="6804" w:type="dxa"/>
            <w:gridSpan w:val="2"/>
          </w:tcPr>
          <w:p w:rsidR="0022290E" w:rsidRDefault="0074163B">
            <w:r>
              <w:t>Элективный курс по информатике</w:t>
            </w:r>
          </w:p>
        </w:tc>
        <w:tc>
          <w:tcPr>
            <w:tcW w:w="1664" w:type="dxa"/>
          </w:tcPr>
          <w:p w:rsidR="0022290E" w:rsidRDefault="0074163B">
            <w:pPr>
              <w:jc w:val="center"/>
            </w:pPr>
            <w:r>
              <w:t>1</w:t>
            </w:r>
          </w:p>
        </w:tc>
        <w:tc>
          <w:tcPr>
            <w:tcW w:w="1664" w:type="dxa"/>
          </w:tcPr>
          <w:p w:rsidR="0022290E" w:rsidRDefault="0074163B">
            <w:pPr>
              <w:jc w:val="center"/>
            </w:pPr>
            <w:r>
              <w:t>1</w:t>
            </w:r>
          </w:p>
        </w:tc>
      </w:tr>
      <w:tr w:rsidR="0022290E" w:rsidTr="0074163B">
        <w:tc>
          <w:tcPr>
            <w:tcW w:w="6804" w:type="dxa"/>
            <w:gridSpan w:val="2"/>
          </w:tcPr>
          <w:p w:rsidR="0022290E" w:rsidRDefault="0074163B">
            <w:r>
              <w:t>Элективный курс по обществознанию</w:t>
            </w:r>
          </w:p>
        </w:tc>
        <w:tc>
          <w:tcPr>
            <w:tcW w:w="1664" w:type="dxa"/>
          </w:tcPr>
          <w:p w:rsidR="0022290E" w:rsidRDefault="0074163B">
            <w:pPr>
              <w:jc w:val="center"/>
            </w:pPr>
            <w:r>
              <w:t>0</w:t>
            </w:r>
          </w:p>
        </w:tc>
        <w:tc>
          <w:tcPr>
            <w:tcW w:w="1664" w:type="dxa"/>
          </w:tcPr>
          <w:p w:rsidR="0022290E" w:rsidRDefault="0074163B">
            <w:pPr>
              <w:jc w:val="center"/>
            </w:pPr>
            <w:r>
              <w:t>1</w:t>
            </w:r>
          </w:p>
        </w:tc>
      </w:tr>
      <w:tr w:rsidR="0022290E" w:rsidTr="0074163B">
        <w:tc>
          <w:tcPr>
            <w:tcW w:w="6804" w:type="dxa"/>
            <w:gridSpan w:val="2"/>
          </w:tcPr>
          <w:p w:rsidR="0022290E" w:rsidRDefault="0074163B">
            <w:r>
              <w:t>Элективный курс "ОФП" по физической культуре</w:t>
            </w:r>
          </w:p>
        </w:tc>
        <w:tc>
          <w:tcPr>
            <w:tcW w:w="1664" w:type="dxa"/>
          </w:tcPr>
          <w:p w:rsidR="0022290E" w:rsidRDefault="0074163B">
            <w:pPr>
              <w:jc w:val="center"/>
            </w:pPr>
            <w:r>
              <w:t>1</w:t>
            </w:r>
          </w:p>
        </w:tc>
        <w:tc>
          <w:tcPr>
            <w:tcW w:w="1664" w:type="dxa"/>
          </w:tcPr>
          <w:p w:rsidR="0022290E" w:rsidRDefault="0074163B">
            <w:pPr>
              <w:jc w:val="center"/>
            </w:pPr>
            <w:r>
              <w:t>1</w:t>
            </w:r>
          </w:p>
        </w:tc>
      </w:tr>
      <w:tr w:rsidR="0022290E" w:rsidTr="0074163B">
        <w:tc>
          <w:tcPr>
            <w:tcW w:w="6804" w:type="dxa"/>
            <w:gridSpan w:val="2"/>
            <w:shd w:val="clear" w:color="auto" w:fill="00FF00"/>
          </w:tcPr>
          <w:p w:rsidR="0022290E" w:rsidRDefault="0074163B">
            <w:r>
              <w:t>Итого</w:t>
            </w:r>
          </w:p>
        </w:tc>
        <w:tc>
          <w:tcPr>
            <w:tcW w:w="1664" w:type="dxa"/>
            <w:shd w:val="clear" w:color="auto" w:fill="00FF00"/>
          </w:tcPr>
          <w:p w:rsidR="0022290E" w:rsidRDefault="0074163B">
            <w:pPr>
              <w:jc w:val="center"/>
            </w:pPr>
            <w:r>
              <w:t>7</w:t>
            </w:r>
          </w:p>
        </w:tc>
        <w:tc>
          <w:tcPr>
            <w:tcW w:w="1664" w:type="dxa"/>
            <w:shd w:val="clear" w:color="auto" w:fill="00FF00"/>
          </w:tcPr>
          <w:p w:rsidR="0022290E" w:rsidRDefault="0074163B">
            <w:pPr>
              <w:jc w:val="center"/>
            </w:pPr>
            <w:r>
              <w:t>8</w:t>
            </w:r>
          </w:p>
        </w:tc>
      </w:tr>
      <w:tr w:rsidR="0022290E" w:rsidTr="0074163B">
        <w:tc>
          <w:tcPr>
            <w:tcW w:w="6804" w:type="dxa"/>
            <w:gridSpan w:val="2"/>
            <w:shd w:val="clear" w:color="auto" w:fill="00FF00"/>
          </w:tcPr>
          <w:p w:rsidR="0022290E" w:rsidRDefault="0074163B">
            <w:r>
              <w:t>ИТОГО недельная нагрузка</w:t>
            </w:r>
          </w:p>
        </w:tc>
        <w:tc>
          <w:tcPr>
            <w:tcW w:w="1664" w:type="dxa"/>
            <w:shd w:val="clear" w:color="auto" w:fill="00FF00"/>
          </w:tcPr>
          <w:p w:rsidR="0022290E" w:rsidRDefault="0074163B">
            <w:pPr>
              <w:jc w:val="center"/>
            </w:pPr>
            <w:r>
              <w:t>37</w:t>
            </w:r>
          </w:p>
        </w:tc>
        <w:tc>
          <w:tcPr>
            <w:tcW w:w="1664" w:type="dxa"/>
            <w:shd w:val="clear" w:color="auto" w:fill="00FF00"/>
          </w:tcPr>
          <w:p w:rsidR="0022290E" w:rsidRDefault="0074163B">
            <w:pPr>
              <w:jc w:val="center"/>
            </w:pPr>
            <w:r>
              <w:t>37</w:t>
            </w:r>
          </w:p>
        </w:tc>
      </w:tr>
      <w:tr w:rsidR="0022290E" w:rsidTr="0074163B">
        <w:tc>
          <w:tcPr>
            <w:tcW w:w="6804" w:type="dxa"/>
            <w:gridSpan w:val="2"/>
            <w:shd w:val="clear" w:color="auto" w:fill="FCE3FC"/>
          </w:tcPr>
          <w:p w:rsidR="0022290E" w:rsidRDefault="0074163B">
            <w:r>
              <w:t>Количество учебных недель</w:t>
            </w:r>
          </w:p>
        </w:tc>
        <w:tc>
          <w:tcPr>
            <w:tcW w:w="1664" w:type="dxa"/>
            <w:shd w:val="clear" w:color="auto" w:fill="FCE3FC"/>
          </w:tcPr>
          <w:p w:rsidR="0022290E" w:rsidRDefault="0074163B">
            <w:pPr>
              <w:jc w:val="center"/>
            </w:pPr>
            <w:r>
              <w:t>34</w:t>
            </w:r>
          </w:p>
        </w:tc>
        <w:tc>
          <w:tcPr>
            <w:tcW w:w="1664" w:type="dxa"/>
            <w:shd w:val="clear" w:color="auto" w:fill="FCE3FC"/>
          </w:tcPr>
          <w:p w:rsidR="0022290E" w:rsidRDefault="0074163B">
            <w:pPr>
              <w:jc w:val="center"/>
            </w:pPr>
            <w:r>
              <w:t>34</w:t>
            </w:r>
          </w:p>
        </w:tc>
      </w:tr>
      <w:tr w:rsidR="0022290E" w:rsidTr="0074163B">
        <w:tc>
          <w:tcPr>
            <w:tcW w:w="6804" w:type="dxa"/>
            <w:gridSpan w:val="2"/>
            <w:shd w:val="clear" w:color="auto" w:fill="FCE3FC"/>
          </w:tcPr>
          <w:p w:rsidR="0022290E" w:rsidRDefault="0074163B">
            <w:r>
              <w:t>Всего часов в год</w:t>
            </w:r>
          </w:p>
        </w:tc>
        <w:tc>
          <w:tcPr>
            <w:tcW w:w="1664" w:type="dxa"/>
            <w:shd w:val="clear" w:color="auto" w:fill="FCE3FC"/>
          </w:tcPr>
          <w:p w:rsidR="0022290E" w:rsidRDefault="0074163B">
            <w:pPr>
              <w:jc w:val="center"/>
            </w:pPr>
            <w:r>
              <w:t>1258</w:t>
            </w:r>
          </w:p>
        </w:tc>
        <w:tc>
          <w:tcPr>
            <w:tcW w:w="1664" w:type="dxa"/>
            <w:shd w:val="clear" w:color="auto" w:fill="FCE3FC"/>
          </w:tcPr>
          <w:p w:rsidR="0022290E" w:rsidRDefault="0074163B">
            <w:pPr>
              <w:jc w:val="center"/>
            </w:pPr>
            <w:r>
              <w:t>1258</w:t>
            </w:r>
          </w:p>
        </w:tc>
      </w:tr>
    </w:tbl>
    <w:p w:rsidR="0074163B" w:rsidRDefault="0074163B" w:rsidP="0074163B">
      <w:r>
        <w:rPr>
          <w:b/>
          <w:sz w:val="32"/>
        </w:rPr>
        <w:t>План внеурочной деятельности (недельный)</w:t>
      </w:r>
    </w:p>
    <w:p w:rsidR="0074163B" w:rsidRDefault="0074163B" w:rsidP="0074163B">
      <w:r>
        <w:t>Муниципальное бюджетное общеобразовательное  учреждение  "Старо-</w:t>
      </w:r>
      <w:proofErr w:type="spellStart"/>
      <w:r>
        <w:t>Челнинская</w:t>
      </w:r>
      <w:proofErr w:type="spellEnd"/>
      <w:r>
        <w:t xml:space="preserve"> средняя общеобразовательная школа </w:t>
      </w:r>
      <w:proofErr w:type="spellStart"/>
      <w:r>
        <w:t>Нурлатского</w:t>
      </w:r>
      <w:proofErr w:type="spellEnd"/>
      <w:r>
        <w:t xml:space="preserve"> муниципального района Республики Татарстан"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5047"/>
        <w:gridCol w:w="2563"/>
        <w:gridCol w:w="2522"/>
      </w:tblGrid>
      <w:tr w:rsidR="0074163B" w:rsidTr="007015D2">
        <w:tc>
          <w:tcPr>
            <w:tcW w:w="7276" w:type="dxa"/>
            <w:vMerge w:val="restart"/>
            <w:shd w:val="clear" w:color="auto" w:fill="D9D9D9"/>
          </w:tcPr>
          <w:p w:rsidR="0074163B" w:rsidRDefault="0074163B" w:rsidP="007015D2">
            <w:r>
              <w:rPr>
                <w:b/>
              </w:rPr>
              <w:t>Учебные курсы</w:t>
            </w:r>
          </w:p>
          <w:p w:rsidR="0074163B" w:rsidRDefault="0074163B" w:rsidP="007015D2"/>
        </w:tc>
        <w:tc>
          <w:tcPr>
            <w:tcW w:w="7276" w:type="dxa"/>
            <w:gridSpan w:val="2"/>
            <w:shd w:val="clear" w:color="auto" w:fill="D9D9D9"/>
          </w:tcPr>
          <w:p w:rsidR="0074163B" w:rsidRDefault="0074163B" w:rsidP="007015D2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74163B" w:rsidTr="007015D2">
        <w:tc>
          <w:tcPr>
            <w:tcW w:w="7276" w:type="dxa"/>
            <w:vMerge/>
          </w:tcPr>
          <w:p w:rsidR="0074163B" w:rsidRDefault="0074163B" w:rsidP="007015D2"/>
        </w:tc>
        <w:tc>
          <w:tcPr>
            <w:tcW w:w="3638" w:type="dxa"/>
            <w:shd w:val="clear" w:color="auto" w:fill="D9D9D9"/>
          </w:tcPr>
          <w:p w:rsidR="0074163B" w:rsidRDefault="0074163B" w:rsidP="007015D2">
            <w:pPr>
              <w:jc w:val="center"/>
            </w:pPr>
            <w:r>
              <w:rPr>
                <w:b/>
              </w:rPr>
              <w:t>10</w:t>
            </w:r>
          </w:p>
        </w:tc>
        <w:tc>
          <w:tcPr>
            <w:tcW w:w="3638" w:type="dxa"/>
            <w:shd w:val="clear" w:color="auto" w:fill="D9D9D9"/>
          </w:tcPr>
          <w:p w:rsidR="0074163B" w:rsidRDefault="0074163B" w:rsidP="007015D2">
            <w:pPr>
              <w:jc w:val="center"/>
            </w:pPr>
            <w:r>
              <w:rPr>
                <w:b/>
              </w:rPr>
              <w:t>11</w:t>
            </w:r>
          </w:p>
        </w:tc>
      </w:tr>
      <w:tr w:rsidR="0074163B" w:rsidTr="007015D2">
        <w:tc>
          <w:tcPr>
            <w:tcW w:w="7276" w:type="dxa"/>
          </w:tcPr>
          <w:p w:rsidR="0074163B" w:rsidRDefault="0074163B" w:rsidP="007015D2">
            <w:r>
              <w:t xml:space="preserve">Разговоры о </w:t>
            </w:r>
            <w:proofErr w:type="gramStart"/>
            <w:r>
              <w:t>важном</w:t>
            </w:r>
            <w:proofErr w:type="gramEnd"/>
          </w:p>
        </w:tc>
        <w:tc>
          <w:tcPr>
            <w:tcW w:w="3638" w:type="dxa"/>
          </w:tcPr>
          <w:p w:rsidR="0074163B" w:rsidRDefault="0074163B" w:rsidP="007015D2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74163B" w:rsidRDefault="0074163B" w:rsidP="007015D2">
            <w:pPr>
              <w:jc w:val="center"/>
            </w:pPr>
            <w:r>
              <w:t>1</w:t>
            </w:r>
          </w:p>
        </w:tc>
      </w:tr>
      <w:tr w:rsidR="0074163B" w:rsidTr="007015D2">
        <w:tc>
          <w:tcPr>
            <w:tcW w:w="7276" w:type="dxa"/>
            <w:shd w:val="clear" w:color="auto" w:fill="00FF00"/>
          </w:tcPr>
          <w:p w:rsidR="0074163B" w:rsidRDefault="0074163B" w:rsidP="007015D2">
            <w:r>
              <w:t>ИТОГО недельная нагрузка</w:t>
            </w:r>
          </w:p>
        </w:tc>
        <w:tc>
          <w:tcPr>
            <w:tcW w:w="3638" w:type="dxa"/>
            <w:shd w:val="clear" w:color="auto" w:fill="00FF00"/>
          </w:tcPr>
          <w:p w:rsidR="0074163B" w:rsidRDefault="0074163B" w:rsidP="007015D2">
            <w:pPr>
              <w:jc w:val="center"/>
            </w:pPr>
            <w:r>
              <w:t>1</w:t>
            </w:r>
          </w:p>
        </w:tc>
        <w:tc>
          <w:tcPr>
            <w:tcW w:w="3638" w:type="dxa"/>
            <w:shd w:val="clear" w:color="auto" w:fill="00FF00"/>
          </w:tcPr>
          <w:p w:rsidR="0074163B" w:rsidRDefault="0074163B" w:rsidP="007015D2">
            <w:pPr>
              <w:jc w:val="center"/>
            </w:pPr>
            <w:r>
              <w:t>1</w:t>
            </w:r>
          </w:p>
        </w:tc>
      </w:tr>
    </w:tbl>
    <w:p w:rsidR="0022290E" w:rsidRDefault="0022290E" w:rsidP="0074163B"/>
    <w:sectPr w:rsidR="0022290E" w:rsidSect="0074163B">
      <w:pgSz w:w="11900" w:h="16820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E28"/>
    <w:rsid w:val="00007DBB"/>
    <w:rsid w:val="000454DE"/>
    <w:rsid w:val="00052FF9"/>
    <w:rsid w:val="00054BF3"/>
    <w:rsid w:val="000A07A9"/>
    <w:rsid w:val="000C3476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290E"/>
    <w:rsid w:val="00224750"/>
    <w:rsid w:val="00226645"/>
    <w:rsid w:val="00270402"/>
    <w:rsid w:val="00284FF2"/>
    <w:rsid w:val="00297A59"/>
    <w:rsid w:val="002A12FF"/>
    <w:rsid w:val="002A5D25"/>
    <w:rsid w:val="002C3030"/>
    <w:rsid w:val="002E245D"/>
    <w:rsid w:val="002F787C"/>
    <w:rsid w:val="00304E84"/>
    <w:rsid w:val="0030678A"/>
    <w:rsid w:val="0031079C"/>
    <w:rsid w:val="00321939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2399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2FF3"/>
    <w:rsid w:val="004E4A78"/>
    <w:rsid w:val="00502D31"/>
    <w:rsid w:val="00543B77"/>
    <w:rsid w:val="005472C1"/>
    <w:rsid w:val="00564E8B"/>
    <w:rsid w:val="005B15BC"/>
    <w:rsid w:val="005F6A49"/>
    <w:rsid w:val="006136E4"/>
    <w:rsid w:val="00613F43"/>
    <w:rsid w:val="0061648B"/>
    <w:rsid w:val="00632702"/>
    <w:rsid w:val="00641000"/>
    <w:rsid w:val="006560B5"/>
    <w:rsid w:val="00665E27"/>
    <w:rsid w:val="00672D5E"/>
    <w:rsid w:val="006A6072"/>
    <w:rsid w:val="006B6902"/>
    <w:rsid w:val="006C21C9"/>
    <w:rsid w:val="006D6035"/>
    <w:rsid w:val="006E1004"/>
    <w:rsid w:val="007031A8"/>
    <w:rsid w:val="0074163B"/>
    <w:rsid w:val="00752EAB"/>
    <w:rsid w:val="00771952"/>
    <w:rsid w:val="00787163"/>
    <w:rsid w:val="007B5622"/>
    <w:rsid w:val="007E3674"/>
    <w:rsid w:val="007E7965"/>
    <w:rsid w:val="00804FE3"/>
    <w:rsid w:val="00806306"/>
    <w:rsid w:val="0081324A"/>
    <w:rsid w:val="008448FF"/>
    <w:rsid w:val="008632FA"/>
    <w:rsid w:val="008829BA"/>
    <w:rsid w:val="008B4198"/>
    <w:rsid w:val="008E0553"/>
    <w:rsid w:val="00943325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76A07"/>
    <w:rsid w:val="00A77598"/>
    <w:rsid w:val="00A96C90"/>
    <w:rsid w:val="00AA6584"/>
    <w:rsid w:val="00AB3E28"/>
    <w:rsid w:val="00AB6EA5"/>
    <w:rsid w:val="00AF55C5"/>
    <w:rsid w:val="00B078E7"/>
    <w:rsid w:val="00B409D3"/>
    <w:rsid w:val="00B47A20"/>
    <w:rsid w:val="00B47E19"/>
    <w:rsid w:val="00B54321"/>
    <w:rsid w:val="00B55BA0"/>
    <w:rsid w:val="00B645AA"/>
    <w:rsid w:val="00B64ADE"/>
    <w:rsid w:val="00B81C13"/>
    <w:rsid w:val="00B91E96"/>
    <w:rsid w:val="00BA255F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648BD"/>
    <w:rsid w:val="00E7055D"/>
    <w:rsid w:val="00E831EA"/>
    <w:rsid w:val="00E8602F"/>
    <w:rsid w:val="00EA1496"/>
    <w:rsid w:val="00EE0C26"/>
    <w:rsid w:val="00F22BB1"/>
    <w:rsid w:val="00F23C59"/>
    <w:rsid w:val="00F35982"/>
    <w:rsid w:val="00F41C65"/>
    <w:rsid w:val="00F47DBB"/>
    <w:rsid w:val="00F60A00"/>
    <w:rsid w:val="00F70460"/>
    <w:rsid w:val="00F73DCA"/>
    <w:rsid w:val="00F75A7C"/>
    <w:rsid w:val="00F93659"/>
    <w:rsid w:val="00FB2281"/>
    <w:rsid w:val="00FC2435"/>
    <w:rsid w:val="00FD7A4F"/>
    <w:rsid w:val="00FE1E59"/>
    <w:rsid w:val="00FF7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Normal (Web)"/>
    <w:basedOn w:val="a"/>
    <w:uiPriority w:val="99"/>
    <w:semiHidden/>
    <w:unhideWhenUsed/>
    <w:rsid w:val="00054B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Normal (Web)"/>
    <w:basedOn w:val="a"/>
    <w:uiPriority w:val="99"/>
    <w:semiHidden/>
    <w:unhideWhenUsed/>
    <w:rsid w:val="00054B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36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922</Words>
  <Characters>5257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Владимир</cp:lastModifiedBy>
  <cp:revision>4</cp:revision>
  <dcterms:created xsi:type="dcterms:W3CDTF">2023-04-17T10:37:00Z</dcterms:created>
  <dcterms:modified xsi:type="dcterms:W3CDTF">2023-08-29T04:58:00Z</dcterms:modified>
</cp:coreProperties>
</file>